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CCCF" w14:textId="77777777" w:rsidR="00E40D75" w:rsidRPr="00611861" w:rsidRDefault="00E40D75" w:rsidP="00E40D75">
      <w:pPr>
        <w:spacing w:after="0" w:line="240" w:lineRule="auto"/>
        <w:ind w:left="709"/>
        <w:rPr>
          <w:rFonts w:ascii="Times New Roman" w:hAnsi="Times New Roman"/>
          <w:i/>
        </w:rPr>
      </w:pPr>
    </w:p>
    <w:p w14:paraId="0B4CC924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Приложение 3</w:t>
      </w:r>
    </w:p>
    <w:p w14:paraId="1BCD1670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к Типовой конкурсной документации</w:t>
      </w:r>
    </w:p>
    <w:p w14:paraId="25E29A0C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по выбору поставщика товаров и</w:t>
      </w:r>
    </w:p>
    <w:p w14:paraId="013C87E8" w14:textId="77777777" w:rsidR="00E40D75" w:rsidRPr="001B7725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услуг организаций, осуществляющих</w:t>
      </w:r>
    </w:p>
    <w:p w14:paraId="0A367A55" w14:textId="77777777" w:rsidR="00E40D75" w:rsidRPr="00611861" w:rsidRDefault="00E40D75" w:rsidP="00E40D75">
      <w:pPr>
        <w:spacing w:after="0" w:line="240" w:lineRule="auto"/>
        <w:jc w:val="right"/>
        <w:rPr>
          <w:rFonts w:ascii="Times New Roman" w:hAnsi="Times New Roman"/>
        </w:rPr>
      </w:pPr>
      <w:r w:rsidRPr="001B7725">
        <w:rPr>
          <w:rFonts w:ascii="Times New Roman" w:hAnsi="Times New Roman"/>
        </w:rPr>
        <w:t>функции по защите прав ребенка</w:t>
      </w:r>
    </w:p>
    <w:p w14:paraId="66FFBCB2" w14:textId="77777777" w:rsidR="00E40D75" w:rsidRPr="00611861" w:rsidRDefault="00E40D75" w:rsidP="00E40D7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z105"/>
    </w:p>
    <w:bookmarkEnd w:id="0"/>
    <w:p w14:paraId="7BF6F3FE" w14:textId="77777777" w:rsidR="00E40D75" w:rsidRDefault="00E40D75" w:rsidP="00E40D75">
      <w:pPr>
        <w:spacing w:after="0" w:line="240" w:lineRule="auto"/>
        <w:jc w:val="center"/>
        <w:rPr>
          <w:rFonts w:ascii="Times New Roman" w:hAnsi="Times New Roman"/>
          <w:b/>
        </w:rPr>
      </w:pPr>
      <w:r w:rsidRPr="001B7725">
        <w:rPr>
          <w:rFonts w:ascii="Times New Roman" w:hAnsi="Times New Roman"/>
          <w:b/>
        </w:rPr>
        <w:t>Техническое задание к конкурсной до</w:t>
      </w:r>
      <w:r>
        <w:rPr>
          <w:rFonts w:ascii="Times New Roman" w:hAnsi="Times New Roman"/>
          <w:b/>
        </w:rPr>
        <w:t xml:space="preserve">кументации по выбору поставщика </w:t>
      </w:r>
      <w:r w:rsidR="003672D7">
        <w:rPr>
          <w:rFonts w:ascii="Times New Roman" w:hAnsi="Times New Roman"/>
          <w:b/>
        </w:rPr>
        <w:t xml:space="preserve">услуги </w:t>
      </w:r>
      <w:r w:rsidRPr="001B7725">
        <w:rPr>
          <w:rFonts w:ascii="Times New Roman" w:hAnsi="Times New Roman"/>
          <w:b/>
        </w:rPr>
        <w:t>организаций, осуществляющих функции по защите прав ребенка</w:t>
      </w:r>
    </w:p>
    <w:p w14:paraId="4BFB56BA" w14:textId="77777777" w:rsidR="002E00E7" w:rsidRDefault="002E00E7" w:rsidP="00E40D7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3AF65D" w14:textId="77777777" w:rsidR="002E00E7" w:rsidRPr="001438AF" w:rsidRDefault="002E00E7" w:rsidP="002E00E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827E8">
        <w:rPr>
          <w:rFonts w:ascii="Times New Roman" w:hAnsi="Times New Roman"/>
          <w:color w:val="000000"/>
        </w:rPr>
        <w:t xml:space="preserve">     </w:t>
      </w:r>
      <w:bookmarkStart w:id="1" w:name="z271"/>
      <w:r w:rsidRPr="008827E8">
        <w:rPr>
          <w:rFonts w:ascii="Times New Roman" w:hAnsi="Times New Roman"/>
          <w:color w:val="000000"/>
        </w:rPr>
        <w:t> </w:t>
      </w:r>
      <w:r w:rsidRPr="001438AF">
        <w:rPr>
          <w:rFonts w:ascii="Times New Roman" w:hAnsi="Times New Roman"/>
          <w:color w:val="000000"/>
          <w:sz w:val="24"/>
          <w:szCs w:val="24"/>
        </w:rPr>
        <w:t>Техническое задание на оказание услуг включает в себя</w:t>
      </w:r>
      <w:r w:rsidR="003672D7" w:rsidRPr="001438AF">
        <w:rPr>
          <w:rFonts w:ascii="Times New Roman" w:hAnsi="Times New Roman"/>
          <w:color w:val="000000"/>
          <w:sz w:val="24"/>
          <w:szCs w:val="24"/>
        </w:rPr>
        <w:t xml:space="preserve"> вывоз </w:t>
      </w:r>
      <w:proofErr w:type="gramStart"/>
      <w:r w:rsidR="003672D7" w:rsidRPr="001438AF">
        <w:rPr>
          <w:rFonts w:ascii="Times New Roman" w:hAnsi="Times New Roman"/>
          <w:color w:val="000000"/>
          <w:sz w:val="24"/>
          <w:szCs w:val="24"/>
        </w:rPr>
        <w:t>нечистот  на</w:t>
      </w:r>
      <w:proofErr w:type="gramEnd"/>
      <w:r w:rsidR="003672D7" w:rsidRPr="001438AF">
        <w:rPr>
          <w:rFonts w:ascii="Times New Roman" w:hAnsi="Times New Roman"/>
          <w:color w:val="000000"/>
          <w:sz w:val="24"/>
          <w:szCs w:val="24"/>
        </w:rPr>
        <w:t xml:space="preserve"> специализированный полигон (очистные сооружения)</w:t>
      </w:r>
      <w:r w:rsidRPr="001438AF">
        <w:rPr>
          <w:rFonts w:ascii="Times New Roman" w:hAnsi="Times New Roman"/>
          <w:color w:val="000000"/>
          <w:sz w:val="24"/>
          <w:szCs w:val="24"/>
        </w:rPr>
        <w:t>:</w:t>
      </w:r>
    </w:p>
    <w:p w14:paraId="650A0AA0" w14:textId="1BD3577F" w:rsidR="00F4105D" w:rsidRPr="0089437A" w:rsidRDefault="00F4105D" w:rsidP="00F4105D">
      <w:pPr>
        <w:spacing w:after="0"/>
        <w:rPr>
          <w:rFonts w:ascii="Times New Roman" w:hAnsi="Times New Roman"/>
          <w:sz w:val="24"/>
          <w:szCs w:val="24"/>
        </w:rPr>
      </w:pPr>
      <w:bookmarkStart w:id="2" w:name="z272"/>
      <w:bookmarkStart w:id="3" w:name="z285"/>
      <w:bookmarkEnd w:id="1"/>
      <w:r w:rsidRPr="0089437A">
        <w:rPr>
          <w:rFonts w:ascii="Times New Roman" w:hAnsi="Times New Roman"/>
          <w:color w:val="000000"/>
          <w:sz w:val="24"/>
          <w:szCs w:val="24"/>
        </w:rPr>
        <w:t xml:space="preserve">      1) Услуги по вывозу нечистот (откачка септика) </w:t>
      </w:r>
      <w:r w:rsidR="007C0809">
        <w:rPr>
          <w:rFonts w:ascii="Times New Roman" w:hAnsi="Times New Roman"/>
          <w:color w:val="000000"/>
          <w:sz w:val="24"/>
          <w:szCs w:val="24"/>
          <w:lang w:val="kk-KZ"/>
        </w:rPr>
        <w:t>8</w:t>
      </w:r>
      <w:r w:rsidR="00DE5C67"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 w:rsidRPr="0089437A">
        <w:rPr>
          <w:rFonts w:ascii="Times New Roman" w:hAnsi="Times New Roman"/>
          <w:color w:val="000000"/>
          <w:sz w:val="24"/>
          <w:szCs w:val="24"/>
        </w:rPr>
        <w:t xml:space="preserve"> рейсов</w:t>
      </w:r>
      <w:r w:rsidR="007C0809">
        <w:rPr>
          <w:rFonts w:ascii="Times New Roman" w:hAnsi="Times New Roman"/>
          <w:color w:val="000000"/>
          <w:sz w:val="24"/>
          <w:szCs w:val="24"/>
        </w:rPr>
        <w:t xml:space="preserve"> в течение 20</w:t>
      </w:r>
      <w:r w:rsidR="001438AF">
        <w:rPr>
          <w:rFonts w:ascii="Times New Roman" w:hAnsi="Times New Roman"/>
          <w:color w:val="000000"/>
          <w:sz w:val="24"/>
          <w:szCs w:val="24"/>
        </w:rPr>
        <w:t>25</w:t>
      </w:r>
      <w:r w:rsidR="007C0809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89437A">
        <w:rPr>
          <w:rFonts w:ascii="Times New Roman" w:hAnsi="Times New Roman"/>
          <w:color w:val="000000"/>
          <w:sz w:val="24"/>
          <w:szCs w:val="24"/>
        </w:rPr>
        <w:t>;</w:t>
      </w:r>
    </w:p>
    <w:p w14:paraId="4D4688D8" w14:textId="77777777" w:rsidR="00F4105D" w:rsidRPr="0089437A" w:rsidRDefault="00F4105D" w:rsidP="00F4105D">
      <w:pPr>
        <w:spacing w:after="0"/>
        <w:rPr>
          <w:rFonts w:ascii="Times New Roman" w:hAnsi="Times New Roman"/>
          <w:sz w:val="24"/>
          <w:szCs w:val="24"/>
        </w:rPr>
      </w:pPr>
      <w:bookmarkStart w:id="4" w:name="z275"/>
      <w:bookmarkEnd w:id="2"/>
      <w:r w:rsidRPr="0089437A">
        <w:rPr>
          <w:rFonts w:ascii="Times New Roman" w:hAnsi="Times New Roman"/>
          <w:color w:val="000000"/>
          <w:sz w:val="24"/>
          <w:szCs w:val="24"/>
        </w:rPr>
        <w:t>      </w:t>
      </w:r>
      <w:bookmarkStart w:id="5" w:name="z276"/>
      <w:bookmarkEnd w:id="4"/>
      <w:r w:rsidR="003672D7">
        <w:rPr>
          <w:rFonts w:ascii="Times New Roman" w:hAnsi="Times New Roman"/>
          <w:color w:val="000000"/>
          <w:sz w:val="24"/>
          <w:szCs w:val="24"/>
        </w:rPr>
        <w:t>2</w:t>
      </w:r>
      <w:r w:rsidRPr="0089437A">
        <w:rPr>
          <w:rFonts w:ascii="Times New Roman" w:hAnsi="Times New Roman"/>
          <w:color w:val="000000"/>
          <w:sz w:val="24"/>
          <w:szCs w:val="24"/>
        </w:rPr>
        <w:t>) Наличие необходимых материальных, финансовых и трудовых ресурсов, достаточных для исполнения обязательств по договору об оказании услуги;</w:t>
      </w:r>
      <w:bookmarkStart w:id="6" w:name="z277"/>
      <w:bookmarkEnd w:id="5"/>
    </w:p>
    <w:p w14:paraId="25FCB5D0" w14:textId="77777777" w:rsidR="00F4105D" w:rsidRPr="0089437A" w:rsidRDefault="003672D7" w:rsidP="00F410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3</w:t>
      </w:r>
      <w:r w:rsidR="00F4105D" w:rsidRPr="0089437A">
        <w:rPr>
          <w:rFonts w:ascii="Times New Roman" w:hAnsi="Times New Roman"/>
          <w:color w:val="000000"/>
          <w:sz w:val="24"/>
          <w:szCs w:val="24"/>
        </w:rPr>
        <w:t xml:space="preserve">) Услуги выполняются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согласно </w:t>
      </w:r>
      <w:r w:rsidR="00967CE0">
        <w:rPr>
          <w:rFonts w:ascii="Times New Roman" w:hAnsi="Times New Roman"/>
          <w:b/>
          <w:color w:val="000000"/>
          <w:sz w:val="24"/>
          <w:szCs w:val="24"/>
          <w:lang w:val="kk-KZ"/>
        </w:rPr>
        <w:t>требований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Заказчика</w:t>
      </w:r>
      <w:r w:rsidR="00F4105D" w:rsidRPr="0089437A">
        <w:rPr>
          <w:rFonts w:ascii="Times New Roman" w:hAnsi="Times New Roman"/>
          <w:color w:val="000000"/>
          <w:sz w:val="24"/>
          <w:szCs w:val="24"/>
        </w:rPr>
        <w:t>;</w:t>
      </w:r>
    </w:p>
    <w:p w14:paraId="6AD7C341" w14:textId="77777777" w:rsidR="00F4105D" w:rsidRPr="0089437A" w:rsidRDefault="003672D7" w:rsidP="00F4105D">
      <w:pPr>
        <w:spacing w:after="0"/>
        <w:rPr>
          <w:rFonts w:ascii="Times New Roman" w:hAnsi="Times New Roman"/>
          <w:sz w:val="24"/>
          <w:szCs w:val="24"/>
        </w:rPr>
      </w:pPr>
      <w:bookmarkStart w:id="7" w:name="z281"/>
      <w:bookmarkEnd w:id="6"/>
      <w:r>
        <w:rPr>
          <w:rFonts w:ascii="Times New Roman" w:hAnsi="Times New Roman"/>
          <w:color w:val="000000"/>
          <w:sz w:val="24"/>
          <w:szCs w:val="24"/>
        </w:rPr>
        <w:t>      4</w:t>
      </w:r>
      <w:r w:rsidR="00F4105D" w:rsidRPr="0089437A">
        <w:rPr>
          <w:rFonts w:ascii="Times New Roman" w:hAnsi="Times New Roman"/>
          <w:color w:val="000000"/>
          <w:sz w:val="24"/>
          <w:szCs w:val="24"/>
        </w:rPr>
        <w:t>) Приемка результатов услуг осуществляется в соответствии с договором и техническим заданием;</w:t>
      </w:r>
    </w:p>
    <w:p w14:paraId="726A7485" w14:textId="77777777" w:rsidR="00F4105D" w:rsidRPr="0089437A" w:rsidRDefault="003672D7" w:rsidP="00F4105D">
      <w:pPr>
        <w:spacing w:after="0"/>
        <w:rPr>
          <w:rFonts w:ascii="Times New Roman" w:hAnsi="Times New Roman"/>
          <w:sz w:val="24"/>
          <w:szCs w:val="24"/>
        </w:rPr>
      </w:pPr>
      <w:bookmarkStart w:id="8" w:name="z282"/>
      <w:bookmarkEnd w:id="7"/>
      <w:r>
        <w:rPr>
          <w:rFonts w:ascii="Times New Roman" w:hAnsi="Times New Roman"/>
          <w:color w:val="000000"/>
          <w:sz w:val="24"/>
          <w:szCs w:val="24"/>
        </w:rPr>
        <w:t>      5</w:t>
      </w:r>
      <w:r w:rsidR="00F4105D" w:rsidRPr="0089437A">
        <w:rPr>
          <w:rFonts w:ascii="Times New Roman" w:hAnsi="Times New Roman"/>
          <w:color w:val="000000"/>
          <w:sz w:val="24"/>
          <w:szCs w:val="24"/>
        </w:rPr>
        <w:t>) по завершению и сдаче услуг, выписывается акт выполненных работ (оказанных услуг);</w:t>
      </w:r>
    </w:p>
    <w:p w14:paraId="7904FF55" w14:textId="77777777" w:rsidR="00F4105D" w:rsidRPr="0089437A" w:rsidRDefault="003672D7" w:rsidP="00F4105D">
      <w:pPr>
        <w:spacing w:after="0"/>
        <w:rPr>
          <w:rFonts w:ascii="Times New Roman" w:hAnsi="Times New Roman"/>
          <w:sz w:val="24"/>
          <w:szCs w:val="24"/>
        </w:rPr>
      </w:pPr>
      <w:bookmarkStart w:id="9" w:name="z284"/>
      <w:bookmarkEnd w:id="8"/>
      <w:r>
        <w:rPr>
          <w:rFonts w:ascii="Times New Roman" w:hAnsi="Times New Roman"/>
          <w:color w:val="000000"/>
          <w:sz w:val="24"/>
          <w:szCs w:val="24"/>
        </w:rPr>
        <w:t>      6</w:t>
      </w:r>
      <w:r w:rsidR="00F4105D" w:rsidRPr="0089437A">
        <w:rPr>
          <w:rFonts w:ascii="Times New Roman" w:hAnsi="Times New Roman"/>
          <w:color w:val="000000"/>
          <w:sz w:val="24"/>
          <w:szCs w:val="24"/>
        </w:rPr>
        <w:t>) Поставщик гарантирует безвозмездное исправление ошибок, недоработок и других несоответствий техническому заданию;</w:t>
      </w:r>
    </w:p>
    <w:bookmarkEnd w:id="9"/>
    <w:p w14:paraId="4FC46B2C" w14:textId="77777777" w:rsidR="00F4105D" w:rsidRDefault="003672D7" w:rsidP="00F4105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7</w:t>
      </w:r>
      <w:r w:rsidR="00F4105D" w:rsidRPr="0089437A">
        <w:rPr>
          <w:rFonts w:ascii="Times New Roman" w:hAnsi="Times New Roman"/>
          <w:color w:val="000000"/>
          <w:sz w:val="24"/>
          <w:szCs w:val="24"/>
        </w:rPr>
        <w:t xml:space="preserve">) Поставщик гарантирует обеспечение бесперебойного, качественного и своевременного оказания Услуг Заказчику. </w:t>
      </w:r>
    </w:p>
    <w:p w14:paraId="4657430D" w14:textId="3F1BD530" w:rsidR="00E40D75" w:rsidRPr="00611861" w:rsidRDefault="001438AF" w:rsidP="000E1F2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8) </w:t>
      </w:r>
      <w:r w:rsidRPr="00EE03EF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Поставщик предоставляет с конкурсной документацией </w:t>
      </w:r>
      <w:r w:rsidR="00EE03EF" w:rsidRPr="00EE03EF">
        <w:rPr>
          <w:rFonts w:ascii="Times New Roman" w:hAnsi="Times New Roman"/>
          <w:b/>
          <w:bCs/>
          <w:color w:val="000000"/>
          <w:sz w:val="24"/>
          <w:szCs w:val="24"/>
        </w:rPr>
        <w:t>договор с ТОО Кызылжар Су на оказание услуг по приему сточных вод на сливной станции.</w:t>
      </w:r>
      <w:bookmarkEnd w:id="3"/>
    </w:p>
    <w:p w14:paraId="1CB43060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47B0A6DF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5EFE843D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4864F0F5" w14:textId="77777777" w:rsidR="00D032AB" w:rsidRPr="00D032AB" w:rsidRDefault="00D032AB" w:rsidP="00D032AB">
      <w:pPr>
        <w:spacing w:after="0" w:line="240" w:lineRule="auto"/>
        <w:rPr>
          <w:rFonts w:ascii="Times New Roman" w:hAnsi="Times New Roman"/>
          <w:b/>
          <w:bCs/>
        </w:rPr>
      </w:pPr>
      <w:r w:rsidRPr="00D032AB">
        <w:rPr>
          <w:rFonts w:ascii="Times New Roman" w:hAnsi="Times New Roman"/>
          <w:b/>
          <w:bCs/>
          <w:lang w:val="kk-KZ"/>
        </w:rPr>
        <w:t>Қызметтерді көрсетуге арналған техникалық шарттар қалдықтарды мамандандырылған полигонға (тазалау объектісіне) шығаруды қамтиды:</w:t>
      </w:r>
    </w:p>
    <w:p w14:paraId="65240015" w14:textId="77777777" w:rsidR="00E40D75" w:rsidRPr="00611861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05EFD9AC" w14:textId="77777777" w:rsidR="000E1F27" w:rsidRPr="000E1F27" w:rsidRDefault="000E1F27" w:rsidP="000E1F27">
      <w:pPr>
        <w:spacing w:after="0" w:line="240" w:lineRule="auto"/>
        <w:rPr>
          <w:rFonts w:ascii="Times New Roman" w:hAnsi="Times New Roman"/>
        </w:rPr>
      </w:pPr>
      <w:r w:rsidRPr="000E1F27">
        <w:rPr>
          <w:rFonts w:ascii="Times New Roman" w:hAnsi="Times New Roman"/>
          <w:lang w:val="kk-KZ"/>
        </w:rPr>
        <w:t>1) Ағынды суларды шығару қызметтері (септиктерді айдау) 2025 жылы 80 рет;</w:t>
      </w:r>
    </w:p>
    <w:p w14:paraId="3124235C" w14:textId="77777777" w:rsidR="00E40D75" w:rsidRDefault="00E40D75" w:rsidP="00E40D75">
      <w:pPr>
        <w:spacing w:after="0" w:line="240" w:lineRule="auto"/>
        <w:rPr>
          <w:rFonts w:ascii="Times New Roman" w:hAnsi="Times New Roman"/>
        </w:rPr>
      </w:pPr>
    </w:p>
    <w:p w14:paraId="459EDACB" w14:textId="77777777" w:rsidR="000E1F27" w:rsidRPr="000E1F27" w:rsidRDefault="000E1F27" w:rsidP="000E1F27">
      <w:pPr>
        <w:rPr>
          <w:lang w:val="kk-KZ"/>
        </w:rPr>
      </w:pPr>
      <w:r w:rsidRPr="000E1F27">
        <w:rPr>
          <w:lang w:val="kk-KZ"/>
        </w:rPr>
        <w:t>2) қызмет көрсету шарты бойынша міндеттемелерді орындау үшін жеткілікті қажетті материалдық, қаржылық және еңбек ресурстарының болуы;</w:t>
      </w:r>
    </w:p>
    <w:p w14:paraId="7A3C8A64" w14:textId="77777777" w:rsidR="000E1F27" w:rsidRPr="000E1F27" w:rsidRDefault="000E1F27" w:rsidP="000E1F27">
      <w:pPr>
        <w:rPr>
          <w:lang w:val="kk-KZ"/>
        </w:rPr>
      </w:pPr>
      <w:r w:rsidRPr="000E1F27">
        <w:rPr>
          <w:lang w:val="kk-KZ"/>
        </w:rPr>
        <w:t>3) Қызметтер Тапсырыс берушінің талаптарына сәйкес орындалады;</w:t>
      </w:r>
    </w:p>
    <w:p w14:paraId="24EB0FA2" w14:textId="77777777" w:rsidR="000E1F27" w:rsidRPr="000E1F27" w:rsidRDefault="000E1F27" w:rsidP="000E1F27">
      <w:pPr>
        <w:rPr>
          <w:lang w:val="kk-KZ"/>
        </w:rPr>
      </w:pPr>
      <w:r w:rsidRPr="000E1F27">
        <w:rPr>
          <w:lang w:val="kk-KZ"/>
        </w:rPr>
        <w:t>4) Қызмет көрсету нәтижелерін қабылдау шартқа және техникалық шарттарға сәйкес жүзеге асырылады;</w:t>
      </w:r>
    </w:p>
    <w:p w14:paraId="68C38381" w14:textId="77777777" w:rsidR="000E1F27" w:rsidRDefault="000E1F27" w:rsidP="000E1F27">
      <w:pPr>
        <w:rPr>
          <w:lang w:val="kk-KZ"/>
        </w:rPr>
      </w:pPr>
      <w:r w:rsidRPr="000E1F27">
        <w:rPr>
          <w:lang w:val="kk-KZ"/>
        </w:rPr>
        <w:t>5) қызметтерді аяқтау және тапсыру кезінде орындалған жұмыстардың (көрсетілген қызметтердің) актісі ресімделеді;</w:t>
      </w:r>
    </w:p>
    <w:p w14:paraId="4C566B71" w14:textId="77777777" w:rsidR="000E1F27" w:rsidRPr="000E1F27" w:rsidRDefault="000E1F27" w:rsidP="000E1F27">
      <w:pPr>
        <w:rPr>
          <w:lang w:val="kk-KZ"/>
        </w:rPr>
      </w:pPr>
      <w:r w:rsidRPr="000E1F27">
        <w:rPr>
          <w:lang w:val="kk-KZ"/>
        </w:rPr>
        <w:t>6) Жеткізуші техникалық шарттармен қателерді, ақауларды және басқа да сәйкессіздіктерді тегін түзетуге кепілдік береді;</w:t>
      </w:r>
    </w:p>
    <w:p w14:paraId="2A64A066" w14:textId="77777777" w:rsidR="000E1F27" w:rsidRPr="000E1F27" w:rsidRDefault="000E1F27" w:rsidP="000E1F27">
      <w:pPr>
        <w:rPr>
          <w:lang w:val="kk-KZ"/>
        </w:rPr>
      </w:pPr>
      <w:r w:rsidRPr="000E1F27">
        <w:rPr>
          <w:lang w:val="kk-KZ"/>
        </w:rPr>
        <w:t>7) Жеткізуші Тапсырыс берушіге Қызметтердің үздіксіз, сапалы және уақтылы ұсынылуына кепілдік береді.</w:t>
      </w:r>
    </w:p>
    <w:p w14:paraId="716A346E" w14:textId="77777777" w:rsidR="000E1F27" w:rsidRPr="000E1F27" w:rsidRDefault="000E1F27" w:rsidP="000E1F27">
      <w:pPr>
        <w:rPr>
          <w:lang w:val="kk-KZ"/>
        </w:rPr>
      </w:pPr>
      <w:r w:rsidRPr="000E1F27">
        <w:rPr>
          <w:lang w:val="kk-KZ"/>
        </w:rPr>
        <w:lastRenderedPageBreak/>
        <w:t>8) Жеткізуші конкурстық құжаттамамен бірге «Қызылжар Су» ЖШС-мен су бұру стансасында сарқынды суларды қабылдау бойынша қызмет көрсету шартын ұсынады.</w:t>
      </w:r>
    </w:p>
    <w:p w14:paraId="6984757A" w14:textId="77777777" w:rsidR="000E1F27" w:rsidRPr="000E1F27" w:rsidRDefault="000E1F27" w:rsidP="000E1F27">
      <w:pPr>
        <w:rPr>
          <w:lang w:val="kk-KZ"/>
        </w:rPr>
      </w:pPr>
    </w:p>
    <w:p w14:paraId="2D40611C" w14:textId="77777777" w:rsidR="000E1F27" w:rsidRPr="002E00E7" w:rsidRDefault="000E1F27" w:rsidP="000E1F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19DA47E4" w14:textId="77777777" w:rsidR="000E1F27" w:rsidRPr="003672D7" w:rsidRDefault="000E1F27" w:rsidP="000E1F2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</w:rPr>
      </w:pPr>
      <w:r w:rsidRPr="00955B0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Директор Макарова С. А.____________</w:t>
      </w:r>
      <w:r w:rsidRPr="00955B08">
        <w:rPr>
          <w:rFonts w:ascii="Times New Roman" w:hAnsi="Times New Roman"/>
          <w:sz w:val="24"/>
          <w:szCs w:val="24"/>
        </w:rPr>
        <w:t xml:space="preserve"> _________ М.П.</w:t>
      </w:r>
    </w:p>
    <w:p w14:paraId="526D5251" w14:textId="77777777" w:rsidR="00BA0254" w:rsidRPr="000E1F27" w:rsidRDefault="00BA0254">
      <w:pPr>
        <w:rPr>
          <w:lang w:val="kk-KZ"/>
        </w:rPr>
      </w:pPr>
    </w:p>
    <w:sectPr w:rsidR="00BA0254" w:rsidRPr="000E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D46"/>
    <w:multiLevelType w:val="hybridMultilevel"/>
    <w:tmpl w:val="ADD0813A"/>
    <w:lvl w:ilvl="0" w:tplc="6F1AD7E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0E504D8"/>
    <w:multiLevelType w:val="hybridMultilevel"/>
    <w:tmpl w:val="2B3E2DA2"/>
    <w:lvl w:ilvl="0" w:tplc="F89E6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46EC5"/>
    <w:multiLevelType w:val="hybridMultilevel"/>
    <w:tmpl w:val="21B8FFB4"/>
    <w:lvl w:ilvl="0" w:tplc="5768C1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2241"/>
    <w:multiLevelType w:val="hybridMultilevel"/>
    <w:tmpl w:val="EC7CF2E6"/>
    <w:lvl w:ilvl="0" w:tplc="1CF8B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7316025">
    <w:abstractNumId w:val="2"/>
  </w:num>
  <w:num w:numId="2" w16cid:durableId="393630057">
    <w:abstractNumId w:val="1"/>
  </w:num>
  <w:num w:numId="3" w16cid:durableId="1411348779">
    <w:abstractNumId w:val="3"/>
  </w:num>
  <w:num w:numId="4" w16cid:durableId="154471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75"/>
    <w:rsid w:val="000A0200"/>
    <w:rsid w:val="000E1F27"/>
    <w:rsid w:val="00104FD1"/>
    <w:rsid w:val="001438AF"/>
    <w:rsid w:val="002E00E7"/>
    <w:rsid w:val="003672D7"/>
    <w:rsid w:val="007C0809"/>
    <w:rsid w:val="0080261E"/>
    <w:rsid w:val="008B1867"/>
    <w:rsid w:val="00967CE0"/>
    <w:rsid w:val="00AE0642"/>
    <w:rsid w:val="00BA0254"/>
    <w:rsid w:val="00BE2094"/>
    <w:rsid w:val="00C82635"/>
    <w:rsid w:val="00D032AB"/>
    <w:rsid w:val="00D5158B"/>
    <w:rsid w:val="00D64595"/>
    <w:rsid w:val="00DE5C67"/>
    <w:rsid w:val="00E40D75"/>
    <w:rsid w:val="00E95DAD"/>
    <w:rsid w:val="00EE03EF"/>
    <w:rsid w:val="00F4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216B"/>
  <w15:docId w15:val="{4D9C2761-3E81-4F6B-8DD0-EC416E3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D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Бахытгуль</dc:creator>
  <cp:keywords/>
  <dc:description/>
  <cp:lastModifiedBy>Алия Сыздыкова</cp:lastModifiedBy>
  <cp:revision>5</cp:revision>
  <dcterms:created xsi:type="dcterms:W3CDTF">2025-05-30T08:16:00Z</dcterms:created>
  <dcterms:modified xsi:type="dcterms:W3CDTF">2025-06-10T11:00:00Z</dcterms:modified>
</cp:coreProperties>
</file>